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3FAD" w:rsidRDefault="00003FAD" w:rsidP="00003FAD">
      <w:pPr>
        <w:widowControl w:val="0"/>
        <w:tabs>
          <w:tab w:val="left" w:pos="10773"/>
        </w:tabs>
        <w:suppressAutoHyphens/>
        <w:autoSpaceDE w:val="0"/>
        <w:spacing w:before="120" w:after="120" w:line="240" w:lineRule="auto"/>
        <w:contextualSpacing/>
        <w:jc w:val="right"/>
        <w:rPr>
          <w:rFonts w:ascii="Times New Roman" w:eastAsia="Times New Roman" w:hAnsi="Times New Roman" w:cs="Times New Roman"/>
          <w:b/>
          <w:i/>
          <w:lang w:eastAsia="ar-SA"/>
        </w:rPr>
      </w:pPr>
      <w:bookmarkStart w:id="0" w:name="RefSCH5_3"/>
      <w:bookmarkStart w:id="1" w:name="RefSCH5_3_1"/>
      <w:r w:rsidRPr="007C4626">
        <w:rPr>
          <w:rFonts w:ascii="Times New Roman" w:eastAsia="Times New Roman" w:hAnsi="Times New Roman" w:cs="Times New Roman"/>
          <w:b/>
          <w:i/>
          <w:lang w:eastAsia="ar-SA"/>
        </w:rPr>
        <w:t xml:space="preserve">Приложение </w:t>
      </w:r>
      <w:bookmarkStart w:id="2" w:name="RefSCH5_3_No"/>
      <w:r w:rsidRPr="007C4626">
        <w:rPr>
          <w:rFonts w:ascii="Times New Roman" w:eastAsia="Times New Roman" w:hAnsi="Times New Roman" w:cs="Times New Roman"/>
          <w:b/>
          <w:i/>
          <w:lang w:eastAsia="ar-SA"/>
        </w:rPr>
        <w:t>№ </w:t>
      </w:r>
      <w:r w:rsidR="0049501A">
        <w:rPr>
          <w:rFonts w:ascii="Times New Roman" w:eastAsia="Times New Roman" w:hAnsi="Times New Roman" w:cs="Times New Roman"/>
          <w:b/>
          <w:i/>
          <w:lang w:eastAsia="ar-SA"/>
        </w:rPr>
        <w:t>6</w:t>
      </w:r>
      <w:r w:rsidRPr="007C4626">
        <w:rPr>
          <w:rFonts w:ascii="Times New Roman" w:eastAsia="Times New Roman" w:hAnsi="Times New Roman" w:cs="Times New Roman"/>
          <w:b/>
          <w:i/>
          <w:lang w:eastAsia="ar-SA"/>
        </w:rPr>
        <w:t>.3</w:t>
      </w:r>
      <w:bookmarkEnd w:id="0"/>
      <w:bookmarkEnd w:id="2"/>
    </w:p>
    <w:p w:rsidR="00003FAD" w:rsidRDefault="00003FAD" w:rsidP="00003FAD">
      <w:pPr>
        <w:suppressAutoHyphens/>
        <w:autoSpaceDE w:val="0"/>
        <w:spacing w:before="120" w:after="120" w:line="240" w:lineRule="auto"/>
        <w:jc w:val="center"/>
        <w:outlineLvl w:val="0"/>
        <w:rPr>
          <w:rFonts w:ascii="Times New Roman" w:eastAsia="Times New Roman" w:hAnsi="Times New Roman" w:cs="Times New Roman"/>
          <w:b/>
          <w:lang w:eastAsia="ar-SA"/>
        </w:rPr>
      </w:pPr>
    </w:p>
    <w:p w:rsidR="00003FAD" w:rsidRDefault="00003FAD" w:rsidP="00003FAD">
      <w:pPr>
        <w:suppressAutoHyphens/>
        <w:autoSpaceDE w:val="0"/>
        <w:spacing w:before="120" w:after="120" w:line="240" w:lineRule="auto"/>
        <w:jc w:val="center"/>
        <w:outlineLvl w:val="0"/>
        <w:rPr>
          <w:rFonts w:ascii="Times New Roman" w:eastAsia="Times New Roman" w:hAnsi="Times New Roman" w:cs="Times New Roman"/>
          <w:b/>
          <w:lang w:eastAsia="ar-SA"/>
        </w:rPr>
      </w:pPr>
    </w:p>
    <w:p w:rsidR="00003FAD" w:rsidRPr="007C4626" w:rsidRDefault="00003FAD" w:rsidP="00003FAD">
      <w:pPr>
        <w:suppressAutoHyphens/>
        <w:autoSpaceDE w:val="0"/>
        <w:spacing w:before="120" w:after="120" w:line="240" w:lineRule="auto"/>
        <w:jc w:val="center"/>
        <w:outlineLvl w:val="0"/>
        <w:rPr>
          <w:rFonts w:ascii="Times New Roman" w:eastAsia="Times New Roman" w:hAnsi="Times New Roman" w:cs="Times New Roman"/>
          <w:b/>
          <w:lang w:eastAsia="ar-SA"/>
        </w:rPr>
      </w:pPr>
      <w:r w:rsidRPr="007C4626">
        <w:rPr>
          <w:rFonts w:ascii="Times New Roman" w:eastAsia="Times New Roman" w:hAnsi="Times New Roman" w:cs="Times New Roman"/>
          <w:b/>
          <w:lang w:eastAsia="ar-SA"/>
        </w:rPr>
        <w:t>Форма акта на списание давальческих материалов</w:t>
      </w:r>
      <w:bookmarkEnd w:id="1"/>
    </w:p>
    <w:tbl>
      <w:tblPr>
        <w:tblW w:w="15420" w:type="dxa"/>
        <w:jc w:val="right"/>
        <w:tblLayout w:type="fixed"/>
        <w:tblLook w:val="04A0" w:firstRow="1" w:lastRow="0" w:firstColumn="1" w:lastColumn="0" w:noHBand="0" w:noVBand="1"/>
      </w:tblPr>
      <w:tblGrid>
        <w:gridCol w:w="425"/>
        <w:gridCol w:w="1418"/>
        <w:gridCol w:w="1275"/>
        <w:gridCol w:w="334"/>
        <w:gridCol w:w="439"/>
        <w:gridCol w:w="295"/>
        <w:gridCol w:w="438"/>
        <w:gridCol w:w="437"/>
        <w:gridCol w:w="295"/>
        <w:gridCol w:w="546"/>
        <w:gridCol w:w="460"/>
        <w:gridCol w:w="295"/>
        <w:gridCol w:w="714"/>
        <w:gridCol w:w="104"/>
        <w:gridCol w:w="132"/>
        <w:gridCol w:w="842"/>
        <w:gridCol w:w="198"/>
        <w:gridCol w:w="244"/>
        <w:gridCol w:w="132"/>
        <w:gridCol w:w="659"/>
        <w:gridCol w:w="132"/>
        <w:gridCol w:w="347"/>
        <w:gridCol w:w="132"/>
        <w:gridCol w:w="775"/>
        <w:gridCol w:w="132"/>
        <w:gridCol w:w="650"/>
        <w:gridCol w:w="132"/>
        <w:gridCol w:w="300"/>
        <w:gridCol w:w="132"/>
        <w:gridCol w:w="831"/>
        <w:gridCol w:w="132"/>
        <w:gridCol w:w="450"/>
        <w:gridCol w:w="132"/>
        <w:gridCol w:w="383"/>
        <w:gridCol w:w="132"/>
        <w:gridCol w:w="835"/>
        <w:gridCol w:w="111"/>
      </w:tblGrid>
      <w:tr w:rsidR="00003FAD" w:rsidRPr="007C4626" w:rsidTr="00003FAD">
        <w:trPr>
          <w:gridBefore w:val="1"/>
          <w:wBefore w:w="425" w:type="dxa"/>
          <w:trHeight w:val="471"/>
          <w:jc w:val="right"/>
        </w:trPr>
        <w:tc>
          <w:tcPr>
            <w:tcW w:w="14995" w:type="dxa"/>
            <w:gridSpan w:val="3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3FAD" w:rsidRPr="007C4626" w:rsidRDefault="00003FAD" w:rsidP="00EF3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Форма № ВН-26</w:t>
            </w: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Утверждена: Приказом ОАО «Иркутскэнерго»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</w:t>
            </w: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 21 января 2002 г. № 22</w:t>
            </w:r>
          </w:p>
        </w:tc>
      </w:tr>
      <w:tr w:rsidR="00003FAD" w:rsidRPr="007C4626" w:rsidTr="00003FAD">
        <w:trPr>
          <w:gridBefore w:val="1"/>
          <w:wBefore w:w="425" w:type="dxa"/>
          <w:trHeight w:val="240"/>
          <w:jc w:val="right"/>
        </w:trPr>
        <w:tc>
          <w:tcPr>
            <w:tcW w:w="8466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3FAD" w:rsidRPr="007C4626" w:rsidRDefault="00003FAD" w:rsidP="00EF3903">
            <w:pPr>
              <w:spacing w:after="0" w:line="240" w:lineRule="auto"/>
              <w:ind w:firstLineChars="400" w:firstLine="88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АКТ на списание давальческих материалов №                           от        </w:t>
            </w:r>
          </w:p>
        </w:tc>
        <w:tc>
          <w:tcPr>
            <w:tcW w:w="7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7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03FAD" w:rsidRPr="007C4626" w:rsidTr="00003FAD">
        <w:trPr>
          <w:gridBefore w:val="1"/>
          <w:wBefore w:w="425" w:type="dxa"/>
          <w:trHeight w:val="477"/>
          <w:jc w:val="right"/>
        </w:trPr>
        <w:tc>
          <w:tcPr>
            <w:tcW w:w="2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8D4E48" w:rsidP="00EF3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Генподрядчик</w:t>
            </w:r>
            <w:r w:rsidR="00003FAD"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:</w:t>
            </w:r>
          </w:p>
        </w:tc>
        <w:tc>
          <w:tcPr>
            <w:tcW w:w="5773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7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03FAD" w:rsidRPr="007C4626" w:rsidTr="00003FAD">
        <w:trPr>
          <w:gridBefore w:val="1"/>
          <w:wBefore w:w="425" w:type="dxa"/>
          <w:trHeight w:val="252"/>
          <w:jc w:val="right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8D4E48" w:rsidP="00EF3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Субподрядчик</w:t>
            </w:r>
            <w:r w:rsidR="00003FAD"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:</w:t>
            </w:r>
          </w:p>
        </w:tc>
        <w:tc>
          <w:tcPr>
            <w:tcW w:w="5773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7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03FAD" w:rsidRPr="007C4626" w:rsidTr="00003FAD">
        <w:trPr>
          <w:gridBefore w:val="1"/>
          <w:wBefore w:w="425" w:type="dxa"/>
          <w:trHeight w:val="252"/>
          <w:jc w:val="right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bookmarkStart w:id="3" w:name="_GoBack" w:colFirst="9" w:colLast="9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Договор:</w:t>
            </w:r>
          </w:p>
        </w:tc>
        <w:tc>
          <w:tcPr>
            <w:tcW w:w="5773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7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bookmarkEnd w:id="3"/>
      <w:tr w:rsidR="00003FAD" w:rsidRPr="007C4626" w:rsidTr="00003FAD">
        <w:trPr>
          <w:trHeight w:val="477"/>
          <w:jc w:val="right"/>
        </w:trPr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Объект:</w:t>
            </w:r>
          </w:p>
        </w:tc>
        <w:tc>
          <w:tcPr>
            <w:tcW w:w="5773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7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03FAD" w:rsidRPr="007C4626" w:rsidTr="00003FAD">
        <w:trPr>
          <w:gridBefore w:val="1"/>
          <w:wBefore w:w="425" w:type="dxa"/>
          <w:trHeight w:val="204"/>
          <w:jc w:val="right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7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03FAD" w:rsidRPr="007C4626" w:rsidTr="00003FAD">
        <w:trPr>
          <w:gridBefore w:val="1"/>
          <w:wBefore w:w="425" w:type="dxa"/>
          <w:trHeight w:val="567"/>
          <w:jc w:val="right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№</w:t>
            </w:r>
          </w:p>
        </w:tc>
        <w:tc>
          <w:tcPr>
            <w:tcW w:w="16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Код</w:t>
            </w:r>
          </w:p>
        </w:tc>
        <w:tc>
          <w:tcPr>
            <w:tcW w:w="3205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</w:t>
            </w:r>
          </w:p>
        </w:tc>
        <w:tc>
          <w:tcPr>
            <w:tcW w:w="22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Количество</w:t>
            </w:r>
          </w:p>
        </w:tc>
        <w:tc>
          <w:tcPr>
            <w:tcW w:w="217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Единица</w:t>
            </w: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измерения</w:t>
            </w:r>
          </w:p>
        </w:tc>
        <w:tc>
          <w:tcPr>
            <w:tcW w:w="217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Цена</w:t>
            </w:r>
          </w:p>
        </w:tc>
        <w:tc>
          <w:tcPr>
            <w:tcW w:w="217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Сумма</w:t>
            </w:r>
          </w:p>
        </w:tc>
      </w:tr>
      <w:tr w:rsidR="00003FAD" w:rsidRPr="007C4626" w:rsidTr="00003FAD">
        <w:trPr>
          <w:gridBefore w:val="1"/>
          <w:wBefore w:w="425" w:type="dxa"/>
          <w:trHeight w:val="221"/>
          <w:jc w:val="right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FAD" w:rsidRPr="007C4626" w:rsidRDefault="00003FAD" w:rsidP="00EF3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3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3FAD" w:rsidRPr="007C4626" w:rsidRDefault="00003FAD" w:rsidP="00EF3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7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7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7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003FAD" w:rsidRPr="007C4626" w:rsidTr="00003FAD">
        <w:trPr>
          <w:gridBefore w:val="1"/>
          <w:wBefore w:w="425" w:type="dxa"/>
          <w:trHeight w:val="237"/>
          <w:jc w:val="right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FAD" w:rsidRPr="007C4626" w:rsidRDefault="00003FAD" w:rsidP="00EF3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3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3FAD" w:rsidRPr="007C4626" w:rsidRDefault="00003FAD" w:rsidP="00EF3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7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7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7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003FAD" w:rsidRPr="007C4626" w:rsidTr="00003FAD">
        <w:trPr>
          <w:gridBefore w:val="1"/>
          <w:wBefore w:w="425" w:type="dxa"/>
          <w:trHeight w:val="204"/>
          <w:jc w:val="right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7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03FAD" w:rsidRPr="007C4626" w:rsidTr="00003FAD">
        <w:trPr>
          <w:gridBefore w:val="1"/>
          <w:wBefore w:w="425" w:type="dxa"/>
          <w:trHeight w:val="204"/>
          <w:jc w:val="right"/>
        </w:trPr>
        <w:tc>
          <w:tcPr>
            <w:tcW w:w="7050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 наименований                          , на сумму                                                руб.</w:t>
            </w:r>
          </w:p>
        </w:tc>
        <w:tc>
          <w:tcPr>
            <w:tcW w:w="11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7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03FAD" w:rsidRPr="007C4626" w:rsidTr="00003FAD">
        <w:trPr>
          <w:gridBefore w:val="1"/>
          <w:wBefore w:w="425" w:type="dxa"/>
          <w:trHeight w:val="225"/>
          <w:jc w:val="right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7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03FAD" w:rsidRPr="007C4626" w:rsidTr="00003FAD">
        <w:trPr>
          <w:gridBefore w:val="1"/>
          <w:wBefore w:w="425" w:type="dxa"/>
          <w:trHeight w:val="237"/>
          <w:jc w:val="right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8D4E48" w:rsidP="00EF3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Генподрядчик</w:t>
            </w:r>
            <w:r w:rsidR="00003FAD"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:</w:t>
            </w: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8D4E48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Субподрядчик</w:t>
            </w:r>
            <w:r w:rsidR="00003FAD"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:</w:t>
            </w: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7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03FAD" w:rsidRPr="007C4626" w:rsidTr="00003FAD">
        <w:trPr>
          <w:gridBefore w:val="1"/>
          <w:wBefore w:w="425" w:type="dxa"/>
          <w:trHeight w:val="237"/>
          <w:jc w:val="right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4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0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/                        </w:t>
            </w:r>
          </w:p>
        </w:tc>
        <w:tc>
          <w:tcPr>
            <w:tcW w:w="111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0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89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6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7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03FAD" w:rsidRPr="007C4626" w:rsidTr="00003FAD">
        <w:trPr>
          <w:gridBefore w:val="1"/>
          <w:wBefore w:w="425" w:type="dxa"/>
          <w:trHeight w:val="237"/>
          <w:jc w:val="right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4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должность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подпись</w:t>
            </w:r>
          </w:p>
        </w:tc>
        <w:tc>
          <w:tcPr>
            <w:tcW w:w="231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расшифровка подписи</w:t>
            </w:r>
          </w:p>
        </w:tc>
        <w:tc>
          <w:tcPr>
            <w:tcW w:w="23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должность</w:t>
            </w:r>
          </w:p>
        </w:tc>
        <w:tc>
          <w:tcPr>
            <w:tcW w:w="4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подпись</w:t>
            </w:r>
          </w:p>
        </w:tc>
        <w:tc>
          <w:tcPr>
            <w:tcW w:w="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расшифровка подписи</w:t>
            </w:r>
          </w:p>
        </w:tc>
        <w:tc>
          <w:tcPr>
            <w:tcW w:w="107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03FAD" w:rsidRPr="007C4626" w:rsidTr="00003FAD">
        <w:trPr>
          <w:gridBefore w:val="1"/>
          <w:gridAfter w:val="1"/>
          <w:wBefore w:w="425" w:type="dxa"/>
          <w:wAfter w:w="111" w:type="dxa"/>
          <w:trHeight w:val="225"/>
          <w:jc w:val="right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7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03FAD" w:rsidRPr="007C4626" w:rsidTr="00003FAD">
        <w:trPr>
          <w:gridBefore w:val="1"/>
          <w:wBefore w:w="425" w:type="dxa"/>
          <w:trHeight w:val="237"/>
          <w:jc w:val="right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4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0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      </w:t>
            </w:r>
          </w:p>
        </w:tc>
        <w:tc>
          <w:tcPr>
            <w:tcW w:w="10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11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89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6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/                        /</w:t>
            </w:r>
          </w:p>
        </w:tc>
        <w:tc>
          <w:tcPr>
            <w:tcW w:w="107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</w:tbl>
    <w:p w:rsidR="00B03D47" w:rsidRDefault="00B03D47"/>
    <w:tbl>
      <w:tblPr>
        <w:tblW w:w="14737" w:type="dxa"/>
        <w:tblLook w:val="00A0" w:firstRow="1" w:lastRow="0" w:firstColumn="1" w:lastColumn="0" w:noHBand="0" w:noVBand="0"/>
      </w:tblPr>
      <w:tblGrid>
        <w:gridCol w:w="7083"/>
        <w:gridCol w:w="7654"/>
      </w:tblGrid>
      <w:tr w:rsidR="00D270D5" w:rsidRPr="00DB67C5" w:rsidTr="00EF3903">
        <w:tc>
          <w:tcPr>
            <w:tcW w:w="7083" w:type="dxa"/>
          </w:tcPr>
          <w:p w:rsidR="00D270D5" w:rsidRPr="00C529A8" w:rsidRDefault="008D4E48" w:rsidP="00D270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Генподрядчик</w:t>
            </w:r>
            <w:r w:rsidR="00D270D5" w:rsidRPr="00C529A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:                                                                   </w:t>
            </w:r>
          </w:p>
        </w:tc>
        <w:tc>
          <w:tcPr>
            <w:tcW w:w="7654" w:type="dxa"/>
          </w:tcPr>
          <w:p w:rsidR="00D270D5" w:rsidRPr="00C529A8" w:rsidRDefault="00D270D5" w:rsidP="00D270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             </w:t>
            </w:r>
            <w:r w:rsidR="008D4E4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Субподрядчик</w:t>
            </w:r>
            <w:r w:rsidRPr="00C529A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:</w:t>
            </w:r>
          </w:p>
        </w:tc>
      </w:tr>
    </w:tbl>
    <w:p w:rsidR="00003FAD" w:rsidRDefault="00003FAD"/>
    <w:sectPr w:rsidR="00003FAD" w:rsidSect="00003FAD">
      <w:headerReference w:type="default" r:id="rId6"/>
      <w:pgSz w:w="16838" w:h="11906" w:orient="landscape" w:code="9"/>
      <w:pgMar w:top="1701" w:right="851" w:bottom="567" w:left="851" w:header="113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0174" w:rsidRDefault="00F40174" w:rsidP="00003FAD">
      <w:pPr>
        <w:spacing w:after="0" w:line="240" w:lineRule="auto"/>
      </w:pPr>
      <w:r>
        <w:separator/>
      </w:r>
    </w:p>
  </w:endnote>
  <w:endnote w:type="continuationSeparator" w:id="0">
    <w:p w:rsidR="00F40174" w:rsidRDefault="00F40174" w:rsidP="00003F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0174" w:rsidRDefault="00F40174" w:rsidP="00003FAD">
      <w:pPr>
        <w:spacing w:after="0" w:line="240" w:lineRule="auto"/>
      </w:pPr>
      <w:r>
        <w:separator/>
      </w:r>
    </w:p>
  </w:footnote>
  <w:footnote w:type="continuationSeparator" w:id="0">
    <w:p w:rsidR="00F40174" w:rsidRDefault="00F40174" w:rsidP="00003F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3FAD" w:rsidRPr="007C4626" w:rsidRDefault="00716361" w:rsidP="00003FAD">
    <w:pPr>
      <w:tabs>
        <w:tab w:val="center" w:pos="4677"/>
        <w:tab w:val="right" w:pos="9355"/>
      </w:tabs>
      <w:spacing w:after="0" w:line="240" w:lineRule="auto"/>
      <w:jc w:val="right"/>
      <w:rPr>
        <w:rFonts w:ascii="Times New Roman" w:eastAsia="Times New Roman" w:hAnsi="Times New Roman" w:cs="Times New Roman"/>
        <w:i/>
        <w:sz w:val="20"/>
        <w:szCs w:val="20"/>
        <w:lang w:eastAsia="ru-RU"/>
      </w:rPr>
    </w:pPr>
    <w:sdt>
      <w:sdtP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id w:val="-142197009"/>
        <w:docPartObj>
          <w:docPartGallery w:val="Watermarks"/>
          <w:docPartUnique/>
        </w:docPartObj>
      </w:sdtPr>
      <w:sdtEndPr/>
      <w:sdtContent>
        <w:r>
          <w:rPr>
            <w:rFonts w:ascii="Times New Roman" w:eastAsia="Times New Roman" w:hAnsi="Times New Roman" w:cs="Times New Roman"/>
            <w:i/>
            <w:sz w:val="20"/>
            <w:szCs w:val="20"/>
            <w:lang w:eastAsia="ru-RU"/>
          </w:rP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963970" o:spid="_x0000_s2049" type="#_x0000_t136" style="position:absolute;left:0;text-align:left;margin-left:0;margin-top:0;width:467.95pt;height:200.55pt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ОБРАЗЕЦ"/>
              <w10:wrap anchorx="margin" anchory="margin"/>
            </v:shape>
          </w:pict>
        </w:r>
      </w:sdtContent>
    </w:sdt>
    <w:r w:rsidR="005D57A3">
      <w:rPr>
        <w:rFonts w:ascii="Times New Roman" w:eastAsia="Times New Roman" w:hAnsi="Times New Roman" w:cs="Times New Roman"/>
        <w:i/>
        <w:sz w:val="20"/>
        <w:szCs w:val="20"/>
        <w:lang w:eastAsia="ru-RU"/>
      </w:rPr>
      <w:t>Дог</w:t>
    </w:r>
    <w:r>
      <w:rPr>
        <w:rFonts w:ascii="Times New Roman" w:eastAsia="Times New Roman" w:hAnsi="Times New Roman" w:cs="Times New Roman"/>
        <w:i/>
        <w:sz w:val="20"/>
        <w:szCs w:val="20"/>
        <w:lang w:eastAsia="ru-RU"/>
      </w:rPr>
      <w:t>овор подряда №</w:t>
    </w:r>
    <w:r w:rsidR="00003FAD" w:rsidRPr="007C4626">
      <w:rPr>
        <w:rFonts w:ascii="Times New Roman" w:eastAsia="Times New Roman" w:hAnsi="Times New Roman" w:cs="Times New Roman"/>
        <w:sz w:val="20"/>
        <w:szCs w:val="20"/>
        <w:lang w:eastAsia="ru-RU"/>
      </w:rPr>
      <w:t xml:space="preserve"> </w:t>
    </w:r>
    <w:r w:rsidR="00003FAD" w:rsidRPr="007C4626">
      <w:rPr>
        <w:rFonts w:ascii="Times New Roman" w:eastAsia="Times New Roman" w:hAnsi="Times New Roman" w:cs="Times New Roman"/>
        <w:i/>
        <w:sz w:val="20"/>
        <w:szCs w:val="20"/>
        <w:lang w:eastAsia="ru-RU"/>
      </w:rPr>
      <w:t xml:space="preserve">от </w:t>
    </w:r>
    <w:r w:rsidR="006C513A">
      <w:rPr>
        <w:rFonts w:ascii="Times New Roman" w:eastAsia="Times New Roman" w:hAnsi="Times New Roman" w:cs="Times New Roman"/>
        <w:sz w:val="20"/>
        <w:szCs w:val="20"/>
        <w:lang w:eastAsia="ru-RU"/>
      </w:rPr>
      <w:t>«____» ______________ 2021</w:t>
    </w:r>
    <w:r w:rsidR="00003FAD" w:rsidRPr="007C4626">
      <w:rPr>
        <w:rFonts w:ascii="Times New Roman" w:eastAsia="Times New Roman" w:hAnsi="Times New Roman" w:cs="Times New Roman"/>
        <w:sz w:val="20"/>
        <w:szCs w:val="20"/>
        <w:lang w:eastAsia="ru-RU"/>
      </w:rPr>
      <w:t> </w:t>
    </w:r>
    <w:r w:rsidR="00003FAD" w:rsidRPr="007C4626">
      <w:rPr>
        <w:rFonts w:ascii="Times New Roman" w:eastAsia="Times New Roman" w:hAnsi="Times New Roman" w:cs="Times New Roman"/>
        <w:i/>
        <w:sz w:val="20"/>
        <w:szCs w:val="20"/>
        <w:lang w:eastAsia="ru-RU"/>
      </w:rPr>
      <w:t>г.</w:t>
    </w:r>
  </w:p>
  <w:p w:rsidR="00003FAD" w:rsidRDefault="00003FA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FAD"/>
    <w:rsid w:val="00003FAD"/>
    <w:rsid w:val="00084B1E"/>
    <w:rsid w:val="00392A76"/>
    <w:rsid w:val="004151E6"/>
    <w:rsid w:val="0049501A"/>
    <w:rsid w:val="004A6624"/>
    <w:rsid w:val="005605BC"/>
    <w:rsid w:val="005A6BA7"/>
    <w:rsid w:val="005D57A3"/>
    <w:rsid w:val="005D73A8"/>
    <w:rsid w:val="00664973"/>
    <w:rsid w:val="006B48F0"/>
    <w:rsid w:val="006C513A"/>
    <w:rsid w:val="00716361"/>
    <w:rsid w:val="008D4E48"/>
    <w:rsid w:val="00907C00"/>
    <w:rsid w:val="009D5C54"/>
    <w:rsid w:val="00A70577"/>
    <w:rsid w:val="00AA6710"/>
    <w:rsid w:val="00AE7311"/>
    <w:rsid w:val="00B03D47"/>
    <w:rsid w:val="00B1602C"/>
    <w:rsid w:val="00C57D76"/>
    <w:rsid w:val="00C951F2"/>
    <w:rsid w:val="00D270D5"/>
    <w:rsid w:val="00D31369"/>
    <w:rsid w:val="00DE370B"/>
    <w:rsid w:val="00E30FBF"/>
    <w:rsid w:val="00E84C8B"/>
    <w:rsid w:val="00F10A16"/>
    <w:rsid w:val="00F40174"/>
    <w:rsid w:val="00F81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4CFB64AE"/>
  <w15:chartTrackingRefBased/>
  <w15:docId w15:val="{F7289A21-E4A2-4ADC-ABCF-B0983AC022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3FA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03F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03FAD"/>
  </w:style>
  <w:style w:type="paragraph" w:styleId="a5">
    <w:name w:val="footer"/>
    <w:basedOn w:val="a"/>
    <w:link w:val="a6"/>
    <w:uiPriority w:val="99"/>
    <w:unhideWhenUsed/>
    <w:rsid w:val="00003F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03F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147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Бикасова Ирина Петровна</dc:creator>
  <cp:keywords/>
  <dc:description/>
  <cp:lastModifiedBy>Дмитриева Надежда Николаевна</cp:lastModifiedBy>
  <cp:revision>25</cp:revision>
  <dcterms:created xsi:type="dcterms:W3CDTF">2019-04-15T04:26:00Z</dcterms:created>
  <dcterms:modified xsi:type="dcterms:W3CDTF">2021-11-03T07:07:00Z</dcterms:modified>
</cp:coreProperties>
</file>